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39" w:rsidRDefault="00470A39" w:rsidP="00356977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ZAŁACZNIK DO UCHWAŁY 197</w:t>
      </w:r>
    </w:p>
    <w:p w:rsidR="00470A39" w:rsidRPr="006D632C" w:rsidRDefault="00470A39" w:rsidP="00356977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Szczegółowe</w:t>
      </w:r>
      <w:r w:rsidRPr="006D632C">
        <w:rPr>
          <w:rFonts w:ascii="Arial" w:hAnsi="Arial" w:cs="Arial"/>
          <w:b/>
          <w:color w:val="000000"/>
          <w:sz w:val="24"/>
          <w:szCs w:val="24"/>
        </w:rPr>
        <w:t xml:space="preserve"> zasadach studiowania na Wydziale Historycznym Uniwersytetu Warszawskiego </w:t>
      </w:r>
    </w:p>
    <w:p w:rsidR="00470A39" w:rsidRPr="006D632C" w:rsidRDefault="00470A39" w:rsidP="00356977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D632C">
        <w:rPr>
          <w:rFonts w:ascii="Arial" w:hAnsi="Arial" w:cs="Arial"/>
          <w:b/>
          <w:color w:val="000000"/>
          <w:sz w:val="24"/>
          <w:szCs w:val="24"/>
        </w:rPr>
        <w:t>(tekst jednolity z 27 kwietnia 2016 r.)</w:t>
      </w:r>
    </w:p>
    <w:p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>Na podstawie § 4 ust. 2 pkt 1-7, § 8 ust. 6 i 11, § 22 ust. 4, § 23 b ust. 1 i ust. 2 pkt 2, § 30 ust. 5, § 34 ust. 2 oraz § 35 ust. 1 Regulaminu Studiów na Uniwersytecie Warszawskim, który stanowi załącznik do obwieszczenia nr 2 Rektora UW z dnia 2 marca 2010 r. w sprawie ogłoszenia jednolitego tekstu uchwały nr 142 Senatu UW z dnia 18 października 2006 r. w sprawie uchwalenia Regulaminu Studiów na Uniwersytecie Warszawskim (Tekst jednolity: Monitor UW z 2012 r. Nr 5 B, poz. 134) oraz § 5 pkt 1 uchwały nr 351 Senatu Uniwersytetu Warszawskiego z dnia 22 kwietnia 2015 r. w sprawie uchwalenia Regulaminu Studiów na Uniwersytecie Warszawskim (Monitor UW z 2015 r. poz. 71) Rada Wydziału Historycznego Uniwersytetu Warszawskiego postanawia, co następuje:</w:t>
      </w:r>
    </w:p>
    <w:p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470A39" w:rsidRPr="006D632C" w:rsidRDefault="00470A39" w:rsidP="00356977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D632C">
        <w:rPr>
          <w:rFonts w:ascii="Arial" w:hAnsi="Arial" w:cs="Arial"/>
          <w:b/>
          <w:color w:val="000000"/>
          <w:sz w:val="24"/>
          <w:szCs w:val="24"/>
        </w:rPr>
        <w:t>§ 1</w:t>
      </w:r>
    </w:p>
    <w:p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>1. Uchwała określa szczegółowe zasady studiowania na Wydziale Historycznym Uniwersytetu Warszawskiego, zwanym dalej „Wydziałem”.</w:t>
      </w:r>
    </w:p>
    <w:p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 xml:space="preserve">2. W sprawach nieuregulowanych w niniejszej uchwale mają zastosowanie przepisy uchwały nr 142 Senatu Uniwersytetu Warszawskiego z dnia 18 października 2006 r. w sprawie uchwalenia regulaminu studiów na Uniwersytecie Warszawskim (Tekst jednolity: Monitor UW z 2012 r. Nr 5B, poz. 134). </w:t>
      </w:r>
    </w:p>
    <w:p w:rsidR="00470A39" w:rsidRPr="006D632C" w:rsidRDefault="00470A39" w:rsidP="00356977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70A39" w:rsidRPr="006D632C" w:rsidRDefault="00470A39" w:rsidP="00356977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D632C">
        <w:rPr>
          <w:rFonts w:ascii="Arial" w:hAnsi="Arial" w:cs="Arial"/>
          <w:b/>
          <w:color w:val="000000"/>
          <w:sz w:val="24"/>
          <w:szCs w:val="24"/>
        </w:rPr>
        <w:t>§ 2</w:t>
      </w:r>
    </w:p>
    <w:p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>1. Warunkiem zaliczenia etapu studiów jest spełnienie wszystkich wymagań przewidzianych planem studiów danego etapu studiów, a w przypadku studentów przyjętych na studia w wyniku potwierdzenia efektów uczenia się i korzystających z indywidualnego toku studiów (ITS) przewidzianych indywidualnym planem studiów danego etapu studiów.  .</w:t>
      </w:r>
    </w:p>
    <w:p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>1a. Okresem zaliczeniowym dla etapu studiów jest rok akademicki.</w:t>
      </w:r>
    </w:p>
    <w:p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>2. Student, który nie spełnił wszystkich wymagań przewidzianych planem studiów danego etapu studiów może ubiegać się o przyznanie warunkowego zaliczenia i wpis na kolejny etap studiów, jeżeli nie uzyskał zaliczenia z maksymalnie dwóch przedmiotów objętych planem studiów danego etapu studiów.</w:t>
      </w:r>
    </w:p>
    <w:p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>2a. Student przyjęty na studia w wyniku potwierdzenia efektów uczenia się i korzystający z ITS, który nie spełnił wszystkich wymagań przewidzianych indywidualnym planem studiów danego etapu studiów  może ubiegać się o przyznanie warunkowego zaliczenia i wpis na kolejny etap studiów, jeżeli nie uzyskał zaliczenia z maksymalnie dwóch przedmiotów objętych indywidualnym planem studiów danego etapu studiów.</w:t>
      </w:r>
    </w:p>
    <w:p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 xml:space="preserve">3. Wniosek o warunkowe zaliczenie i wpis na kolejny etap studiów wraz z uzasadnieniem składa się nie później niż do końca bieżącego roku akademickiego (określonego w zarządzeniu Rektora Uniwersytetu Warszawskiego). </w:t>
      </w:r>
    </w:p>
    <w:p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 xml:space="preserve">4. Decyzję o przyznaniu warunkowego zaliczenia i wpisaniu na kolejny etap studiów podejmuje Dziekan, biorąc pod uwagę liczbę niezaliczonych przedmiotów,  objętych planem studiów danego etapu studiów. Student jest obowiązany do uzyskania zaliczenia przedmiotu w ramach wpisu warunkowego do końca roku akademickiego, na który został dokonany wpis. </w:t>
      </w:r>
    </w:p>
    <w:p w:rsidR="00470A39" w:rsidRPr="006D632C" w:rsidRDefault="00470A39" w:rsidP="00356977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70A39" w:rsidRPr="006D632C" w:rsidRDefault="00470A39" w:rsidP="00356977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D632C">
        <w:rPr>
          <w:rFonts w:ascii="Arial" w:hAnsi="Arial" w:cs="Arial"/>
          <w:b/>
          <w:color w:val="000000"/>
          <w:sz w:val="24"/>
          <w:szCs w:val="24"/>
        </w:rPr>
        <w:t>§ 3</w:t>
      </w:r>
    </w:p>
    <w:p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>1. Osoba skreślona z listy studentów może ubiegać się o wznowienie studiów.</w:t>
      </w:r>
    </w:p>
    <w:p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 xml:space="preserve">2. Warunkiem ubiegania się o wznowienie studiów jest zaliczenie pierwszego roku studiów, odpowiednio studiów pierwszego lub drugiego stopnia.  </w:t>
      </w:r>
    </w:p>
    <w:p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 xml:space="preserve">2a. Warunkiem ubiegania się o wznowienie studiów w przypadku osób przyjętych poprzednio na studia w wyniku potwierdzenia efektów uczenia się i korzystających wówczas z ITS jest zaliczenie pierwszego roku studiów według ówczesnego indywidualnego programu kształcenia i indywidualnego planu studiów. </w:t>
      </w:r>
    </w:p>
    <w:p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 xml:space="preserve">3. Wznowienie następuje na te same studia, z których student został uprzednio skreślony. W przypadku uzasadnionym szczególną sytuacją osoby ubiegającej się o wznowienie studiów Dziekan może podjąć decyzję o wznowieniu studiów na innych studiach tego samego kierunku. </w:t>
      </w:r>
    </w:p>
    <w:p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>4. Osoby ubiegające się o wznowienie studiów, które nie uzyskały jeszcze absolutorium składają wniosek o wznowienie studiów wraz z uzasadnieniem i pisemną opinią dyrektora instytutu lub kierownika studiów niestacjonarnych nie później niż na 2 tygodnie przed rozpoczęciem nowego roku akademickiego lub semestru letniego danego roku akademickiego.</w:t>
      </w:r>
    </w:p>
    <w:p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 xml:space="preserve">4a. Osoby ubiegające się o wznowienie studiów w ciągu dwóch lat od uzyskania absolutorium składają wniosek o wznowienie studiów wraz z uzasadnieniem i pisemną opinią dyrektora instytutu lub kierownika studiów niestacjonarnych oraz promotora pracy dyplomowej w dowolnym momencie roku akademickiego. </w:t>
      </w:r>
    </w:p>
    <w:p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>5. Decyzję w sprawie wznowienia studiów podejmuje Dziekan biorąc pod uwagę w przypadku osób wymienionych w pkt. 4 różnice w planach studiów i programach nauczania oraz opinię dyrektora instytutu lub kierownika studiów niestacjonarnych, a w przypadku osób wymienionych w ust. 4a opinię dyrektora</w:t>
      </w:r>
      <w:r w:rsidRPr="006D632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D632C">
        <w:rPr>
          <w:rFonts w:ascii="Arial" w:hAnsi="Arial" w:cs="Arial"/>
          <w:color w:val="000000"/>
          <w:sz w:val="24"/>
          <w:szCs w:val="24"/>
        </w:rPr>
        <w:t xml:space="preserve">instytutu lub kierownika studiów niestacjonarnych oraz promotora pracy dyplomowej. </w:t>
      </w:r>
    </w:p>
    <w:p w:rsidR="00470A39" w:rsidRPr="006D632C" w:rsidRDefault="00470A39" w:rsidP="00356977">
      <w:pPr>
        <w:keepNext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70A39" w:rsidRPr="006D632C" w:rsidRDefault="00470A39" w:rsidP="00356977">
      <w:pPr>
        <w:keepNext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D632C">
        <w:rPr>
          <w:rFonts w:ascii="Arial" w:hAnsi="Arial" w:cs="Arial"/>
          <w:b/>
          <w:color w:val="000000"/>
          <w:sz w:val="24"/>
          <w:szCs w:val="24"/>
        </w:rPr>
        <w:t>§ 4</w:t>
      </w:r>
    </w:p>
    <w:p w:rsidR="00470A39" w:rsidRPr="006D632C" w:rsidRDefault="00470A39" w:rsidP="00356977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>1. Student po ukończeniu pierwszego roku studiów, który uzyskał średnią ocen określoną przez radę naukową danego instytutu może ubiegać się o podjęcie indywidualnego toku studiów (ITS).</w:t>
      </w:r>
    </w:p>
    <w:p w:rsidR="00470A39" w:rsidRPr="006D632C" w:rsidRDefault="00470A39" w:rsidP="00356977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 xml:space="preserve">2. Opiekunem naukowym dla studenta studiującego według ITS dzięki wybitnym wynikom w nauce powinien być nauczyciel akademicki mający co najmniej stopień naukowy doktora. </w:t>
      </w:r>
    </w:p>
    <w:p w:rsidR="00470A39" w:rsidRPr="006D632C" w:rsidRDefault="00470A39" w:rsidP="00356977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>3. Wniosek o ITS wraz z uzasadnieniem oraz wskazaniem proponowanego opiekuna naukowego składa się nie później niż na 2 tygodnie przed rozpoczęciem semestru, od którego ITS ma być realizowany. Do wniosku dołącza się projekt programu nauczania i planu studiów, który miałby być realizowany w ramach ITS.</w:t>
      </w:r>
    </w:p>
    <w:p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>4. Dziekan zatwierdza</w:t>
      </w:r>
      <w:r w:rsidRPr="006D632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D632C">
        <w:rPr>
          <w:rFonts w:ascii="Arial" w:hAnsi="Arial" w:cs="Arial"/>
          <w:color w:val="000000"/>
          <w:sz w:val="24"/>
          <w:szCs w:val="24"/>
        </w:rPr>
        <w:t>opiekuna naukowego dla studenta studiującego według ITS.</w:t>
      </w:r>
    </w:p>
    <w:p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 xml:space="preserve">5. Student wraz opiekunem naukowym ustalają program nauczania i plan studiów, tak aby umożliwiały osiągnięcie kierunkowych efektów kształcenia.  </w:t>
      </w:r>
    </w:p>
    <w:p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470A39" w:rsidRPr="006D632C" w:rsidRDefault="00470A39" w:rsidP="00356977">
      <w:pPr>
        <w:spacing w:after="0" w:line="360" w:lineRule="auto"/>
        <w:ind w:left="708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D632C">
        <w:rPr>
          <w:rFonts w:ascii="Arial" w:hAnsi="Arial" w:cs="Arial"/>
          <w:b/>
          <w:color w:val="000000"/>
          <w:sz w:val="24"/>
          <w:szCs w:val="24"/>
        </w:rPr>
        <w:t>§ 4a</w:t>
      </w:r>
    </w:p>
    <w:p w:rsidR="00470A39" w:rsidRPr="006D632C" w:rsidRDefault="00470A39" w:rsidP="00356977">
      <w:pPr>
        <w:spacing w:after="0" w:line="360" w:lineRule="auto"/>
        <w:ind w:left="708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70A39" w:rsidRPr="006D632C" w:rsidRDefault="00470A39" w:rsidP="0035697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 xml:space="preserve">Student przyjęty na studia w wyniku potwierdzenia efektów uczenia się może ubiegać się o przyznanie ITS.  </w:t>
      </w:r>
    </w:p>
    <w:p w:rsidR="00470A39" w:rsidRPr="006D632C" w:rsidRDefault="00470A39" w:rsidP="0035697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>Dziekan wyznacza jednego opiekuna naukowego dla studentów przyjętych w wyniku potwierdzenia efektów uczenia się na dany kierunek studiów na studia stacjonarne i niestacjonarne wieczorowe oraz jednego opiekuna naukowego dla studentów przyjętych w wyniku potwierdzenia efektów uczenia się na dany kierunek studiów na studia niestacjonarne zaoczne.</w:t>
      </w:r>
    </w:p>
    <w:p w:rsidR="00470A39" w:rsidRPr="006D632C" w:rsidRDefault="00470A39" w:rsidP="0035697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 xml:space="preserve">Opiekunem naukowym studentów przyjętych na studia w wyniku potwierdzenia efektów uczenia się powinien być nauczyciel akademicki mający co najmniej stopień naukowy doktora. </w:t>
      </w:r>
    </w:p>
    <w:p w:rsidR="00470A39" w:rsidRPr="006D632C" w:rsidRDefault="00470A39" w:rsidP="0035697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 xml:space="preserve">Student przyjęty na studia w wyniku potwierdzenia efektów uczenia się wraz z opiekunem naukowym ustalają indywidualny program kształcenia i indywidualny plan studiów, tak aby umożliwiały osiągnięcie kierunkowych efektów kształcenia.  </w:t>
      </w:r>
    </w:p>
    <w:p w:rsidR="00470A39" w:rsidRPr="006D632C" w:rsidRDefault="00470A39" w:rsidP="0035697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 xml:space="preserve">Wniosek o ITS wraz z uzasadnieniem oraz projektem indywidualnego programu kształcenia i indywidualnego planu studiów składa się nie później niż na 2 tygodnie przed rozpoczęciem semestru, od którego ITS ma być realizowany.  </w:t>
      </w:r>
    </w:p>
    <w:p w:rsidR="00470A39" w:rsidRPr="006D632C" w:rsidRDefault="00470A39" w:rsidP="00356977">
      <w:pPr>
        <w:spacing w:after="0" w:line="360" w:lineRule="auto"/>
        <w:ind w:left="708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70A39" w:rsidRPr="006D632C" w:rsidRDefault="00470A39" w:rsidP="00356977">
      <w:pPr>
        <w:keepNext/>
        <w:spacing w:after="0" w:line="36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D632C">
        <w:rPr>
          <w:rFonts w:ascii="Arial" w:hAnsi="Arial" w:cs="Arial"/>
          <w:b/>
          <w:color w:val="000000"/>
          <w:sz w:val="24"/>
          <w:szCs w:val="24"/>
        </w:rPr>
        <w:t>§ 4b</w:t>
      </w:r>
    </w:p>
    <w:p w:rsidR="00470A39" w:rsidRPr="006D632C" w:rsidRDefault="00470A39" w:rsidP="00356977">
      <w:pPr>
        <w:keepNext/>
        <w:spacing w:after="0" w:line="36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 xml:space="preserve">1. Egzamin z danego przedmiotu w terminie przed sesją egzaminacyjną może być przeprowadzony w formie ustnej bądź w formie pisemnej. </w:t>
      </w:r>
    </w:p>
    <w:p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>2. O formie przeprowadzenia egzaminu z danego przedmiotu w terminie przed sesją egzaminacyjną rozstrzyga osoba uprawniona bądź upoważniona do przeprowadzenia tego egzaminu.</w:t>
      </w:r>
    </w:p>
    <w:p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 xml:space="preserve">3. Termin i warunki przeprowadzania egzaminu z danego przedmiotu w terminie przed sesją egzaminacyjną ogłasza dyrektor instytutu na miesiąc przed rozpoczęciem sesji egzaminacyjnej. </w:t>
      </w:r>
    </w:p>
    <w:p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 xml:space="preserve">4. Przystąpienie do egzaminu z danego przedmiotu w terminie przed sesją egzaminacyjną powoduje utratę jednego terminu egzaminacyjnego. </w:t>
      </w:r>
    </w:p>
    <w:p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>5. W przypadku nieusprawiedliwionej nieobecności na egzaminie z danego przedmiotu w terminie przed sesją egzaminacyjną stosuje się przepis ust. 4.</w:t>
      </w:r>
    </w:p>
    <w:p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470A39" w:rsidRPr="006D632C" w:rsidRDefault="00470A39" w:rsidP="00356977">
      <w:pPr>
        <w:keepNext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>§ 5</w:t>
      </w:r>
    </w:p>
    <w:p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>1. Zmiana formy studiów przez studenta może nastąpić na:</w:t>
      </w:r>
    </w:p>
    <w:p w:rsidR="00470A39" w:rsidRPr="006D632C" w:rsidRDefault="00470A39" w:rsidP="00356977">
      <w:pPr>
        <w:spacing w:after="0" w:line="36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>1) studia stacjonarne – w przypadku zaliczenia pierwszego roku studiów;</w:t>
      </w:r>
    </w:p>
    <w:p w:rsidR="00470A39" w:rsidRPr="006D632C" w:rsidRDefault="00470A39" w:rsidP="0035697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>studia niestacjonarne.</w:t>
      </w:r>
    </w:p>
    <w:p w:rsidR="00470A39" w:rsidRPr="006D632C" w:rsidRDefault="00470A39" w:rsidP="00356977">
      <w:pPr>
        <w:spacing w:after="0" w:line="36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>2. Wniosek o zmianę formy studiów wraz z uzasadnieniem składa się w</w:t>
      </w:r>
    </w:p>
    <w:p w:rsidR="00470A39" w:rsidRPr="006D632C" w:rsidRDefault="00470A39" w:rsidP="0035697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 xml:space="preserve">przypadku określonym w ust.1 pkt 1 – nie później niż na 2 tygodnie przed rozpoczęciem roku akademickiego, a w przypadku określonym w ust. 1 pkt 2 – w dowolnym momencie roku akademickiego. </w:t>
      </w:r>
    </w:p>
    <w:p w:rsidR="00470A39" w:rsidRPr="006D632C" w:rsidRDefault="00470A39" w:rsidP="00356977">
      <w:pPr>
        <w:keepNext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>3. Decyzje o zmianie formy studiów podejmuje Dziekan, biorąc pod uwagę w przypadku zmiany formy studiów na studia stacjonarne średnią ocen, a także różnice w planach studiów i w programach nauczania.</w:t>
      </w:r>
    </w:p>
    <w:p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>4. W przypadku zmiany formy studiów student uzupełnia różnice w planach studiów i w programach nauczania, jeżeli takie występują.</w:t>
      </w:r>
    </w:p>
    <w:p w:rsidR="00470A39" w:rsidRPr="006D632C" w:rsidRDefault="00470A39" w:rsidP="00356977">
      <w:pPr>
        <w:spacing w:after="0" w:line="360" w:lineRule="auto"/>
        <w:ind w:firstLine="708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70A39" w:rsidRPr="006D632C" w:rsidRDefault="00470A39" w:rsidP="00356977">
      <w:pPr>
        <w:spacing w:after="0" w:line="360" w:lineRule="auto"/>
        <w:ind w:firstLine="708"/>
        <w:jc w:val="center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>§ 6</w:t>
      </w:r>
    </w:p>
    <w:p w:rsidR="00470A39" w:rsidRPr="006D632C" w:rsidRDefault="00470A39" w:rsidP="00356977">
      <w:pPr>
        <w:spacing w:after="0" w:line="360" w:lineRule="auto"/>
        <w:ind w:firstLine="357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 xml:space="preserve">1. Warunkiem zaliczenia seminarium dyplomowego jest spełnienie przez studenta wszystkich wymagań określonych w sylabusie tego przedmiotu oraz zatwierdzenie pracy dyplomowej przez promotora w internetowym systemie Archiwum Prac Dyplomowych Uniwersytetu Warszawskiego (dalej: APD). </w:t>
      </w:r>
    </w:p>
    <w:p w:rsidR="00470A39" w:rsidRPr="006D632C" w:rsidRDefault="00470A39" w:rsidP="0035697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>Promotor niezwłocznie po zatwierdzeniu pracy dyplomowej w systemie</w:t>
      </w:r>
    </w:p>
    <w:p w:rsidR="00470A39" w:rsidRPr="006D632C" w:rsidRDefault="00470A39" w:rsidP="0035697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 xml:space="preserve">APD dokonuje zaliczenia seminarium w Uniwersyteckim Systemie Obsługi Studiów (dalej: USOS). Jeżeli student uczęszczał na seminarium dyplomowe innego wykładowcy promotor pracy dyplomowej niezwłocznie po jej zatwierdzeniu w systemie APD przekazuje informację o zatwierdzeniu pracy wykładowcy prowadzącemu seminarium dyplomowe, który z kolei niezwłocznie dokonuje zaliczenia seminarium dyplomowego w USOS, o ile student spełnił wszystkie wymagania określone w sylabusie tego przedmiotu.   </w:t>
      </w:r>
    </w:p>
    <w:p w:rsidR="00470A39" w:rsidRPr="006D632C" w:rsidRDefault="00470A39" w:rsidP="0035697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>Wymagania, po spełnieniu których student może przystąpić do egzaminu</w:t>
      </w:r>
    </w:p>
    <w:p w:rsidR="00470A39" w:rsidRPr="006D632C" w:rsidRDefault="00470A39" w:rsidP="0035697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>dyplomowego, terminy, w jakich należy przeprowadzić egzamin dyplomowy oraz zasady powoływania komisji egzaminacyjnej określa Regulamin Studiów na Uniwersytecie Warszawskim.</w:t>
      </w:r>
    </w:p>
    <w:p w:rsidR="00470A39" w:rsidRPr="006D632C" w:rsidRDefault="00470A39" w:rsidP="0035697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 xml:space="preserve">     4. Podczas egzaminu dyplomowego należy zadać co najmniej trzy pytania, w tym minimum jedno pytanie z zakresu pracy dyplomowej. </w:t>
      </w:r>
    </w:p>
    <w:p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 xml:space="preserve">5. Ocenę końcową egzaminu dyplomowego ustala się na podstawie zgodnej ze skalą ocen średniej arytmetycznej ocen uzyskanych z odpowiedzi na każde pytanie zadane podczas egzaminu dyplomowego. </w:t>
      </w:r>
    </w:p>
    <w:p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>6. Z egzaminu dyplomowego sporządza się protokół, który podpisują członkowie komisji egzaminacyjnej.</w:t>
      </w:r>
    </w:p>
    <w:p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>7. Zakres merytoryczny egzaminu dyplomowego, sposób jego przeprowadzenia oraz zakres działania poszczególnych członków komisji egzaminacyjnej regulują szczegółowe zasady przeprowadzania egzaminu dyplomowego, przygotowane przez Radę Naukową Instytutu prowadzącego studia na danym kierunku i zatwierdzone przez Radę Wydziału.</w:t>
      </w:r>
    </w:p>
    <w:p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>8. Szczegółowe zasady przeprowadzania egzaminu dyplomowego dostępne są na stronach internetowych poszczególnych Instytutów.</w:t>
      </w:r>
    </w:p>
    <w:p w:rsidR="00470A39" w:rsidRPr="006D632C" w:rsidRDefault="00470A39" w:rsidP="00356977">
      <w:pPr>
        <w:spacing w:after="0" w:line="360" w:lineRule="auto"/>
        <w:ind w:firstLine="708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70A39" w:rsidRPr="006D632C" w:rsidRDefault="00470A39" w:rsidP="00356977">
      <w:pPr>
        <w:spacing w:after="0" w:line="360" w:lineRule="auto"/>
        <w:ind w:firstLine="708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D632C">
        <w:rPr>
          <w:rFonts w:ascii="Arial" w:hAnsi="Arial" w:cs="Arial"/>
          <w:b/>
          <w:color w:val="000000"/>
          <w:sz w:val="24"/>
          <w:szCs w:val="24"/>
        </w:rPr>
        <w:t>§ 7</w:t>
      </w:r>
    </w:p>
    <w:p w:rsidR="00470A39" w:rsidRPr="006D632C" w:rsidRDefault="00470A39" w:rsidP="00356977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 xml:space="preserve">Limit zajęć ponadplanowych na Wydziale, za które nie pobiera się opłat wynosi 30 punktów ECTS do wykorzystania w ciągu toku studiów na danym poziomie studiów. </w:t>
      </w:r>
    </w:p>
    <w:p w:rsidR="00470A39" w:rsidRPr="006D632C" w:rsidRDefault="00470A39" w:rsidP="00356977">
      <w:pPr>
        <w:keepNext/>
        <w:spacing w:after="0" w:line="36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D632C">
        <w:rPr>
          <w:rFonts w:ascii="Arial" w:hAnsi="Arial" w:cs="Arial"/>
          <w:b/>
          <w:color w:val="000000"/>
          <w:sz w:val="24"/>
          <w:szCs w:val="24"/>
        </w:rPr>
        <w:t>§ 8</w:t>
      </w:r>
    </w:p>
    <w:p w:rsidR="00470A39" w:rsidRPr="006D632C" w:rsidRDefault="00470A39" w:rsidP="0035697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>Wybitnie uzdolnieni uczniowie mogą uczestniczyć w zajęciach przewidzianych tokiem studiów na kierunkach zgodnych z uzdolnieniami.</w:t>
      </w:r>
    </w:p>
    <w:p w:rsidR="00470A39" w:rsidRPr="006D632C" w:rsidRDefault="00470A39" w:rsidP="0035697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 xml:space="preserve">Zaliczenie zajęć, o których mowa w ust. 1, odbywa się na zasadach obowiązujących studentów Wydziału.  </w:t>
      </w:r>
    </w:p>
    <w:p w:rsidR="00470A39" w:rsidRPr="006D632C" w:rsidRDefault="00470A39" w:rsidP="00356977">
      <w:pPr>
        <w:spacing w:after="0" w:line="360" w:lineRule="auto"/>
        <w:ind w:firstLine="708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D632C">
        <w:rPr>
          <w:rFonts w:ascii="Arial" w:hAnsi="Arial" w:cs="Arial"/>
          <w:b/>
          <w:color w:val="000000"/>
          <w:sz w:val="24"/>
          <w:szCs w:val="24"/>
        </w:rPr>
        <w:t>§ 9</w:t>
      </w:r>
    </w:p>
    <w:p w:rsidR="00470A39" w:rsidRPr="006D632C" w:rsidRDefault="00470A39" w:rsidP="00356977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 xml:space="preserve">Opiekuna wymiany powołuje Dziekan Wydziału na wniosek dyrektora instytutu lub kierownika studiów niestacjonarnych. Opiekunem naukowym powinien być nauczyciel akademicki mający co najmniej stopień naukowy doktora. </w:t>
      </w:r>
    </w:p>
    <w:p w:rsidR="00470A39" w:rsidRPr="006D632C" w:rsidRDefault="00470A39" w:rsidP="00356977">
      <w:pPr>
        <w:spacing w:after="0" w:line="360" w:lineRule="auto"/>
        <w:ind w:firstLine="708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70A39" w:rsidRPr="006D632C" w:rsidRDefault="00470A39" w:rsidP="00356977">
      <w:pPr>
        <w:spacing w:after="0" w:line="360" w:lineRule="auto"/>
        <w:ind w:firstLine="708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D632C">
        <w:rPr>
          <w:rFonts w:ascii="Arial" w:hAnsi="Arial" w:cs="Arial"/>
          <w:b/>
          <w:color w:val="000000"/>
          <w:sz w:val="24"/>
          <w:szCs w:val="24"/>
        </w:rPr>
        <w:t>§ 10</w:t>
      </w:r>
    </w:p>
    <w:p w:rsidR="00470A39" w:rsidRPr="006D632C" w:rsidRDefault="00470A39" w:rsidP="0035697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 xml:space="preserve">Student może zostać skierowany na powtarzanie etapu studiów. </w:t>
      </w:r>
    </w:p>
    <w:p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 xml:space="preserve">2. Wniosek o skierowanie na powtarzanie etapu studiów wraz z uzasadnieniem składa się nie później niż do końca bieżącego roku akademickiego. </w:t>
      </w:r>
    </w:p>
    <w:p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>3. Decyzję o skierowaniu na powtarzanie etapu studiów podejmuje Dziekan w przypadku nie zaliczenia więcej niż dwóch przedmiotów przewidzianych w planie studiów danego etapu studiów, z tym, że nie dotyczy to studenta pierwszego roku i studenta, który był skierowany na powtarzanie tego samego etapu studiów.</w:t>
      </w:r>
    </w:p>
    <w:p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 xml:space="preserve">3a. Decyzję o skierowaniu studenta przyjętego na studia w wyniku potwierdzenia efektów uczenia się na powtarzanie etapu studiów podejmuje Dziekan w przypadku nie zaliczenia więcej niż dwóch przedmiotów przewidzianych w indywidualnym planie studiów danego etapu studiów, z tym że nie dotyczy to studenta pierwszego roku według indywidualnego programu i planu studiów i studenta, który był skierowany na powtarzanie tego samego etapu studiów. </w:t>
      </w:r>
    </w:p>
    <w:p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 xml:space="preserve">4. Student powtarzający etap studiów nie może ubiegać się o warunkowe zaliczenie tego etapu. </w:t>
      </w:r>
    </w:p>
    <w:p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 xml:space="preserve">5. Student skierowany na powtarzanie etapu studiów, który uczestniczył w zajęciach kolejnego roku i uzyskał zaliczenie tych zajęć  może ubiegać się o zaliczenie dwóch lat studiów. </w:t>
      </w:r>
    </w:p>
    <w:p w:rsidR="00470A39" w:rsidRPr="006D632C" w:rsidRDefault="00470A39" w:rsidP="00356977">
      <w:pPr>
        <w:spacing w:after="0" w:line="360" w:lineRule="auto"/>
        <w:ind w:left="3540"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D632C">
        <w:rPr>
          <w:rFonts w:ascii="Arial" w:hAnsi="Arial" w:cs="Arial"/>
          <w:b/>
          <w:color w:val="000000"/>
          <w:sz w:val="24"/>
          <w:szCs w:val="24"/>
        </w:rPr>
        <w:t xml:space="preserve">§ 11 </w:t>
      </w:r>
    </w:p>
    <w:p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 xml:space="preserve">1. Praca dyplomowa powinna być sporządzona w sposób właściwy dla opracowań naukowych, zgodnie ze </w:t>
      </w:r>
      <w:r w:rsidRPr="006D632C">
        <w:rPr>
          <w:rFonts w:ascii="Arial" w:hAnsi="Arial" w:cs="Arial"/>
          <w:i/>
          <w:color w:val="000000"/>
          <w:sz w:val="24"/>
          <w:szCs w:val="24"/>
        </w:rPr>
        <w:t>Szczegółowymi zasadami pisania pracy dyplomowej</w:t>
      </w:r>
      <w:r w:rsidRPr="006D632C">
        <w:rPr>
          <w:rFonts w:ascii="Arial" w:hAnsi="Arial" w:cs="Arial"/>
          <w:color w:val="000000"/>
          <w:sz w:val="24"/>
          <w:szCs w:val="24"/>
        </w:rPr>
        <w:t>, przygotowanymi przez Radę Naukową Instytutu prowadzącego studia na danym kierunku i zatwierdzonymi przez Radę Wydziału, dostępnymi na stronach internetowych poszczególnych Instytutów.</w:t>
      </w:r>
    </w:p>
    <w:p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>2. Pracę dyplomową składa się zgodnie z dostępną na stronie internetowej Wydziału procedurą, zatwierdzoną przez Radę Wydziału, nie później niż 2 tygodnie przed planowanym terminem ukończenia studiów.</w:t>
      </w:r>
    </w:p>
    <w:p w:rsidR="00470A39" w:rsidRPr="006D632C" w:rsidRDefault="00470A39" w:rsidP="00356977">
      <w:pPr>
        <w:keepNext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70A39" w:rsidRPr="006D632C" w:rsidRDefault="00470A39" w:rsidP="00356977">
      <w:pPr>
        <w:keepNext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D632C">
        <w:rPr>
          <w:rFonts w:ascii="Arial" w:hAnsi="Arial" w:cs="Arial"/>
          <w:b/>
          <w:color w:val="000000"/>
          <w:sz w:val="24"/>
          <w:szCs w:val="24"/>
        </w:rPr>
        <w:t>§ 12</w:t>
      </w:r>
    </w:p>
    <w:p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D632C">
        <w:rPr>
          <w:rFonts w:ascii="Arial" w:hAnsi="Arial" w:cs="Arial"/>
          <w:color w:val="000000"/>
          <w:sz w:val="24"/>
          <w:szCs w:val="24"/>
        </w:rPr>
        <w:t>Traci moc uchwała nr 23 Rady Wydziału Historycznego Uniwersytetu Warszawskiego z dnia 23 kwietnia 2008 r. w sprawie szczegółowych zasad studiowania na Wydziale Historycznym Uniwersytetu Warszawskiego, z zastrzeżeniem § 1 ust. 2</w:t>
      </w:r>
    </w:p>
    <w:p w:rsidR="00470A39" w:rsidRPr="006D632C" w:rsidRDefault="00470A39" w:rsidP="00356977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70A39" w:rsidRPr="006D632C" w:rsidRDefault="00470A39" w:rsidP="00356977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D632C">
        <w:rPr>
          <w:rFonts w:ascii="Arial" w:hAnsi="Arial" w:cs="Arial"/>
          <w:b/>
          <w:color w:val="000000"/>
          <w:sz w:val="24"/>
          <w:szCs w:val="24"/>
        </w:rPr>
        <w:t>§ 13</w:t>
      </w:r>
    </w:p>
    <w:p w:rsidR="00470A39" w:rsidRPr="006D632C" w:rsidRDefault="00470A39" w:rsidP="00356977">
      <w:pPr>
        <w:spacing w:after="0" w:line="360" w:lineRule="auto"/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D632C">
        <w:rPr>
          <w:rFonts w:ascii="Arial" w:hAnsi="Arial" w:cs="Arial"/>
          <w:b/>
          <w:color w:val="000000"/>
          <w:sz w:val="24"/>
          <w:szCs w:val="24"/>
        </w:rPr>
        <w:t>Uchwała wchodzi w życie z dniem 1 października 2010 r. z tym, że:</w:t>
      </w:r>
    </w:p>
    <w:p w:rsidR="00470A39" w:rsidRPr="006D632C" w:rsidRDefault="00470A39" w:rsidP="0035697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D632C">
        <w:rPr>
          <w:rFonts w:ascii="Arial" w:hAnsi="Arial" w:cs="Arial"/>
          <w:b/>
          <w:color w:val="000000"/>
          <w:sz w:val="24"/>
          <w:szCs w:val="24"/>
        </w:rPr>
        <w:t>§ 6 wchodzi w życie z dniem 1 października 2013 r.;</w:t>
      </w:r>
    </w:p>
    <w:p w:rsidR="00470A39" w:rsidRPr="006D632C" w:rsidRDefault="00470A39" w:rsidP="0035697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D632C">
        <w:rPr>
          <w:rFonts w:ascii="Arial" w:hAnsi="Arial" w:cs="Arial"/>
          <w:b/>
          <w:color w:val="000000"/>
          <w:sz w:val="24"/>
          <w:szCs w:val="24"/>
        </w:rPr>
        <w:t xml:space="preserve">§ 11 wchodzi w życie z dniem 1 lutego 2013 r., </w:t>
      </w:r>
    </w:p>
    <w:p w:rsidR="00470A39" w:rsidRPr="006D632C" w:rsidRDefault="00470A39" w:rsidP="0035697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D632C">
        <w:rPr>
          <w:rFonts w:ascii="Arial" w:hAnsi="Arial" w:cs="Arial"/>
          <w:b/>
          <w:color w:val="000000"/>
          <w:sz w:val="24"/>
          <w:szCs w:val="24"/>
        </w:rPr>
        <w:t xml:space="preserve">§ 7 wchodzi w życie z dniem 2 kwietnia 2013 r., </w:t>
      </w:r>
    </w:p>
    <w:p w:rsidR="00470A39" w:rsidRPr="006D632C" w:rsidRDefault="00470A39" w:rsidP="0035697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D632C">
        <w:rPr>
          <w:rFonts w:ascii="Arial" w:hAnsi="Arial" w:cs="Arial"/>
          <w:b/>
          <w:color w:val="000000"/>
          <w:sz w:val="24"/>
          <w:szCs w:val="24"/>
        </w:rPr>
        <w:t>§ 2 ust. 1a, § 3 ust, 4a i 5, § 6 ust.1 i 2 wchodzą w życie z dniem 1 listopada 2015 r,</w:t>
      </w:r>
    </w:p>
    <w:p w:rsidR="00470A39" w:rsidRPr="006D632C" w:rsidRDefault="00470A39" w:rsidP="0035697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D632C">
        <w:rPr>
          <w:rFonts w:ascii="Arial" w:hAnsi="Arial" w:cs="Arial"/>
          <w:b/>
          <w:color w:val="000000"/>
          <w:sz w:val="24"/>
          <w:szCs w:val="24"/>
        </w:rPr>
        <w:t>§ 4a wchodzi w życie z dniem 27 kwietnia 2016 r.</w:t>
      </w:r>
    </w:p>
    <w:p w:rsidR="00470A39" w:rsidRPr="006D632C" w:rsidRDefault="00470A39" w:rsidP="00356977">
      <w:pPr>
        <w:spacing w:after="0" w:line="36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470A39" w:rsidRPr="006D632C" w:rsidRDefault="00470A39">
      <w:pPr>
        <w:rPr>
          <w:color w:val="000000"/>
        </w:rPr>
      </w:pPr>
    </w:p>
    <w:sectPr w:rsidR="00470A39" w:rsidRPr="006D632C" w:rsidSect="00FE77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A39" w:rsidRDefault="00470A39" w:rsidP="000648DC">
      <w:pPr>
        <w:spacing w:after="0" w:line="240" w:lineRule="auto"/>
      </w:pPr>
      <w:r>
        <w:separator/>
      </w:r>
    </w:p>
  </w:endnote>
  <w:endnote w:type="continuationSeparator" w:id="0">
    <w:p w:rsidR="00470A39" w:rsidRDefault="00470A39" w:rsidP="0006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A39" w:rsidRDefault="00470A39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470A39" w:rsidRDefault="00470A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A39" w:rsidRDefault="00470A39" w:rsidP="000648DC">
      <w:pPr>
        <w:spacing w:after="0" w:line="240" w:lineRule="auto"/>
      </w:pPr>
      <w:r>
        <w:separator/>
      </w:r>
    </w:p>
  </w:footnote>
  <w:footnote w:type="continuationSeparator" w:id="0">
    <w:p w:rsidR="00470A39" w:rsidRDefault="00470A39" w:rsidP="00064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F10B9"/>
    <w:multiLevelType w:val="hybridMultilevel"/>
    <w:tmpl w:val="61CAF2EC"/>
    <w:lvl w:ilvl="0" w:tplc="0415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D71230"/>
    <w:multiLevelType w:val="hybridMultilevel"/>
    <w:tmpl w:val="9FC00AC2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343DA9"/>
    <w:multiLevelType w:val="hybridMultilevel"/>
    <w:tmpl w:val="3A5E982C"/>
    <w:lvl w:ilvl="0" w:tplc="1AB2961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90D2DAB"/>
    <w:multiLevelType w:val="hybridMultilevel"/>
    <w:tmpl w:val="7FFC6C30"/>
    <w:lvl w:ilvl="0" w:tplc="9DE8428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ADE6AE7"/>
    <w:multiLevelType w:val="hybridMultilevel"/>
    <w:tmpl w:val="B53098DE"/>
    <w:lvl w:ilvl="0" w:tplc="DE32BB0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F1349D4"/>
    <w:multiLevelType w:val="hybridMultilevel"/>
    <w:tmpl w:val="91921FF0"/>
    <w:lvl w:ilvl="0" w:tplc="2CC62CFE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977"/>
    <w:rsid w:val="00001954"/>
    <w:rsid w:val="000045C1"/>
    <w:rsid w:val="0000503E"/>
    <w:rsid w:val="00012000"/>
    <w:rsid w:val="000139C2"/>
    <w:rsid w:val="000148A2"/>
    <w:rsid w:val="000161C2"/>
    <w:rsid w:val="0001765B"/>
    <w:rsid w:val="00020F31"/>
    <w:rsid w:val="00021ADC"/>
    <w:rsid w:val="00023CDF"/>
    <w:rsid w:val="00023F7A"/>
    <w:rsid w:val="00024B83"/>
    <w:rsid w:val="0003245A"/>
    <w:rsid w:val="00033F09"/>
    <w:rsid w:val="000347EC"/>
    <w:rsid w:val="00036504"/>
    <w:rsid w:val="00040D6B"/>
    <w:rsid w:val="0004250B"/>
    <w:rsid w:val="00042DBF"/>
    <w:rsid w:val="000442D5"/>
    <w:rsid w:val="000448BC"/>
    <w:rsid w:val="00044994"/>
    <w:rsid w:val="0004579A"/>
    <w:rsid w:val="00046B49"/>
    <w:rsid w:val="00053344"/>
    <w:rsid w:val="000550CD"/>
    <w:rsid w:val="00055E51"/>
    <w:rsid w:val="00055F2D"/>
    <w:rsid w:val="00056532"/>
    <w:rsid w:val="00056BBB"/>
    <w:rsid w:val="00057448"/>
    <w:rsid w:val="00062012"/>
    <w:rsid w:val="000648DC"/>
    <w:rsid w:val="000665AB"/>
    <w:rsid w:val="00067EFF"/>
    <w:rsid w:val="00067F9D"/>
    <w:rsid w:val="00070A12"/>
    <w:rsid w:val="000748C1"/>
    <w:rsid w:val="0007687E"/>
    <w:rsid w:val="00086745"/>
    <w:rsid w:val="00087292"/>
    <w:rsid w:val="00091DF6"/>
    <w:rsid w:val="00092714"/>
    <w:rsid w:val="00093A78"/>
    <w:rsid w:val="0009542E"/>
    <w:rsid w:val="000961C7"/>
    <w:rsid w:val="00096547"/>
    <w:rsid w:val="000970D2"/>
    <w:rsid w:val="00097B09"/>
    <w:rsid w:val="000A4B3D"/>
    <w:rsid w:val="000A609D"/>
    <w:rsid w:val="000B0231"/>
    <w:rsid w:val="000B06ED"/>
    <w:rsid w:val="000B30EF"/>
    <w:rsid w:val="000B3279"/>
    <w:rsid w:val="000B42D1"/>
    <w:rsid w:val="000B54C3"/>
    <w:rsid w:val="000B6922"/>
    <w:rsid w:val="000B7115"/>
    <w:rsid w:val="000C7278"/>
    <w:rsid w:val="000D2AA3"/>
    <w:rsid w:val="000D643F"/>
    <w:rsid w:val="000D6481"/>
    <w:rsid w:val="000D6D50"/>
    <w:rsid w:val="000D71E3"/>
    <w:rsid w:val="000E0CFA"/>
    <w:rsid w:val="000E3FC9"/>
    <w:rsid w:val="000E7175"/>
    <w:rsid w:val="000F0422"/>
    <w:rsid w:val="000F1C62"/>
    <w:rsid w:val="000F577C"/>
    <w:rsid w:val="000F6820"/>
    <w:rsid w:val="000F71BE"/>
    <w:rsid w:val="001006E2"/>
    <w:rsid w:val="0010224F"/>
    <w:rsid w:val="00103CC1"/>
    <w:rsid w:val="00106572"/>
    <w:rsid w:val="00107795"/>
    <w:rsid w:val="001142A9"/>
    <w:rsid w:val="00114D75"/>
    <w:rsid w:val="00116E5D"/>
    <w:rsid w:val="001173C1"/>
    <w:rsid w:val="001175F0"/>
    <w:rsid w:val="001332F9"/>
    <w:rsid w:val="00133B6F"/>
    <w:rsid w:val="00137B3E"/>
    <w:rsid w:val="00142B91"/>
    <w:rsid w:val="001436C7"/>
    <w:rsid w:val="0014674F"/>
    <w:rsid w:val="00146757"/>
    <w:rsid w:val="00146D8B"/>
    <w:rsid w:val="00147C85"/>
    <w:rsid w:val="001531F9"/>
    <w:rsid w:val="00154FEB"/>
    <w:rsid w:val="00155B40"/>
    <w:rsid w:val="00155F9F"/>
    <w:rsid w:val="0016793D"/>
    <w:rsid w:val="00171FE4"/>
    <w:rsid w:val="00172365"/>
    <w:rsid w:val="001727AE"/>
    <w:rsid w:val="00173DCB"/>
    <w:rsid w:val="001759FC"/>
    <w:rsid w:val="00176467"/>
    <w:rsid w:val="001776E1"/>
    <w:rsid w:val="00181C08"/>
    <w:rsid w:val="00183C47"/>
    <w:rsid w:val="00184117"/>
    <w:rsid w:val="001854F5"/>
    <w:rsid w:val="00192054"/>
    <w:rsid w:val="00195241"/>
    <w:rsid w:val="00197687"/>
    <w:rsid w:val="001A2030"/>
    <w:rsid w:val="001A268A"/>
    <w:rsid w:val="001A2EDD"/>
    <w:rsid w:val="001A31AF"/>
    <w:rsid w:val="001A33D3"/>
    <w:rsid w:val="001A41A3"/>
    <w:rsid w:val="001B13EF"/>
    <w:rsid w:val="001B20AA"/>
    <w:rsid w:val="001B222D"/>
    <w:rsid w:val="001B26A1"/>
    <w:rsid w:val="001B4453"/>
    <w:rsid w:val="001C275F"/>
    <w:rsid w:val="001C2A40"/>
    <w:rsid w:val="001C2CCA"/>
    <w:rsid w:val="001C4237"/>
    <w:rsid w:val="001C5D4B"/>
    <w:rsid w:val="001C764E"/>
    <w:rsid w:val="001C7935"/>
    <w:rsid w:val="001C7C66"/>
    <w:rsid w:val="001D07D2"/>
    <w:rsid w:val="001D3915"/>
    <w:rsid w:val="001D4793"/>
    <w:rsid w:val="001D5A4E"/>
    <w:rsid w:val="001D75FD"/>
    <w:rsid w:val="001E13E4"/>
    <w:rsid w:val="001E1439"/>
    <w:rsid w:val="001E25C5"/>
    <w:rsid w:val="001E3E27"/>
    <w:rsid w:val="001E4781"/>
    <w:rsid w:val="001E4CE2"/>
    <w:rsid w:val="001E778D"/>
    <w:rsid w:val="001E7D5D"/>
    <w:rsid w:val="001F04A7"/>
    <w:rsid w:val="001F2EB3"/>
    <w:rsid w:val="001F31C1"/>
    <w:rsid w:val="001F6EA8"/>
    <w:rsid w:val="001F7984"/>
    <w:rsid w:val="002006E1"/>
    <w:rsid w:val="00201B4E"/>
    <w:rsid w:val="0020201A"/>
    <w:rsid w:val="00202840"/>
    <w:rsid w:val="0020360F"/>
    <w:rsid w:val="002036DD"/>
    <w:rsid w:val="00204A9A"/>
    <w:rsid w:val="00206468"/>
    <w:rsid w:val="00207520"/>
    <w:rsid w:val="0020757E"/>
    <w:rsid w:val="00213F28"/>
    <w:rsid w:val="002146F1"/>
    <w:rsid w:val="002157B5"/>
    <w:rsid w:val="00215FD8"/>
    <w:rsid w:val="00216C10"/>
    <w:rsid w:val="00216C3D"/>
    <w:rsid w:val="002172D2"/>
    <w:rsid w:val="00224E36"/>
    <w:rsid w:val="0022685C"/>
    <w:rsid w:val="00226DB6"/>
    <w:rsid w:val="002305CA"/>
    <w:rsid w:val="0023434A"/>
    <w:rsid w:val="002362E9"/>
    <w:rsid w:val="0023671B"/>
    <w:rsid w:val="00236813"/>
    <w:rsid w:val="00236C31"/>
    <w:rsid w:val="00236F12"/>
    <w:rsid w:val="00237395"/>
    <w:rsid w:val="0024238D"/>
    <w:rsid w:val="00244C5A"/>
    <w:rsid w:val="00245973"/>
    <w:rsid w:val="00246CE0"/>
    <w:rsid w:val="00255976"/>
    <w:rsid w:val="00256979"/>
    <w:rsid w:val="002572BA"/>
    <w:rsid w:val="002577D4"/>
    <w:rsid w:val="00257E33"/>
    <w:rsid w:val="00260DC5"/>
    <w:rsid w:val="0026177F"/>
    <w:rsid w:val="00262DE5"/>
    <w:rsid w:val="00263B8F"/>
    <w:rsid w:val="0026465D"/>
    <w:rsid w:val="00267293"/>
    <w:rsid w:val="00267598"/>
    <w:rsid w:val="00273743"/>
    <w:rsid w:val="002738B7"/>
    <w:rsid w:val="00276CB8"/>
    <w:rsid w:val="00277082"/>
    <w:rsid w:val="00281037"/>
    <w:rsid w:val="00285838"/>
    <w:rsid w:val="002872B2"/>
    <w:rsid w:val="00291A12"/>
    <w:rsid w:val="00294E31"/>
    <w:rsid w:val="00295989"/>
    <w:rsid w:val="002A1258"/>
    <w:rsid w:val="002A220B"/>
    <w:rsid w:val="002A3EDE"/>
    <w:rsid w:val="002A4A2C"/>
    <w:rsid w:val="002A5A7E"/>
    <w:rsid w:val="002A5E8E"/>
    <w:rsid w:val="002A71DD"/>
    <w:rsid w:val="002A7B07"/>
    <w:rsid w:val="002A7DB4"/>
    <w:rsid w:val="002B2946"/>
    <w:rsid w:val="002B2D89"/>
    <w:rsid w:val="002B3482"/>
    <w:rsid w:val="002B656B"/>
    <w:rsid w:val="002C00A1"/>
    <w:rsid w:val="002C1407"/>
    <w:rsid w:val="002C1AA9"/>
    <w:rsid w:val="002C1B89"/>
    <w:rsid w:val="002C2F10"/>
    <w:rsid w:val="002C49D9"/>
    <w:rsid w:val="002D04AC"/>
    <w:rsid w:val="002D0565"/>
    <w:rsid w:val="002D0785"/>
    <w:rsid w:val="002D10DC"/>
    <w:rsid w:val="002D16CB"/>
    <w:rsid w:val="002D22E2"/>
    <w:rsid w:val="002D3C88"/>
    <w:rsid w:val="002D6F57"/>
    <w:rsid w:val="002E1092"/>
    <w:rsid w:val="002E260A"/>
    <w:rsid w:val="002E30C8"/>
    <w:rsid w:val="002E355F"/>
    <w:rsid w:val="002E3AAC"/>
    <w:rsid w:val="002E5EDD"/>
    <w:rsid w:val="002E691E"/>
    <w:rsid w:val="002E6C9C"/>
    <w:rsid w:val="002E75B1"/>
    <w:rsid w:val="002F227A"/>
    <w:rsid w:val="002F2BCF"/>
    <w:rsid w:val="002F3024"/>
    <w:rsid w:val="002F5D63"/>
    <w:rsid w:val="002F6C9A"/>
    <w:rsid w:val="002F7D5D"/>
    <w:rsid w:val="00302456"/>
    <w:rsid w:val="0031037B"/>
    <w:rsid w:val="0031355A"/>
    <w:rsid w:val="003138DF"/>
    <w:rsid w:val="0031796C"/>
    <w:rsid w:val="003218E1"/>
    <w:rsid w:val="00321B4E"/>
    <w:rsid w:val="003227DD"/>
    <w:rsid w:val="00322BEC"/>
    <w:rsid w:val="00323095"/>
    <w:rsid w:val="003262B2"/>
    <w:rsid w:val="00327C2A"/>
    <w:rsid w:val="003315A4"/>
    <w:rsid w:val="00333580"/>
    <w:rsid w:val="00336E4E"/>
    <w:rsid w:val="00340F40"/>
    <w:rsid w:val="00342F9F"/>
    <w:rsid w:val="00344949"/>
    <w:rsid w:val="00344C5E"/>
    <w:rsid w:val="003472DD"/>
    <w:rsid w:val="003514F6"/>
    <w:rsid w:val="0035192F"/>
    <w:rsid w:val="00352AEB"/>
    <w:rsid w:val="00353370"/>
    <w:rsid w:val="00355BF4"/>
    <w:rsid w:val="003562FB"/>
    <w:rsid w:val="00356977"/>
    <w:rsid w:val="00357BB5"/>
    <w:rsid w:val="00357BD0"/>
    <w:rsid w:val="00361D6E"/>
    <w:rsid w:val="00361E96"/>
    <w:rsid w:val="00365B65"/>
    <w:rsid w:val="00366A17"/>
    <w:rsid w:val="00366D1C"/>
    <w:rsid w:val="003711B5"/>
    <w:rsid w:val="00376A62"/>
    <w:rsid w:val="0038066A"/>
    <w:rsid w:val="0038071F"/>
    <w:rsid w:val="00381722"/>
    <w:rsid w:val="00385E6A"/>
    <w:rsid w:val="0039083E"/>
    <w:rsid w:val="003916E4"/>
    <w:rsid w:val="003934DE"/>
    <w:rsid w:val="003959D2"/>
    <w:rsid w:val="003A0221"/>
    <w:rsid w:val="003A2733"/>
    <w:rsid w:val="003A3E9B"/>
    <w:rsid w:val="003A42AD"/>
    <w:rsid w:val="003A5420"/>
    <w:rsid w:val="003A78B4"/>
    <w:rsid w:val="003B2A98"/>
    <w:rsid w:val="003B2C5A"/>
    <w:rsid w:val="003B5143"/>
    <w:rsid w:val="003B534A"/>
    <w:rsid w:val="003B64C2"/>
    <w:rsid w:val="003C7855"/>
    <w:rsid w:val="003D2EE9"/>
    <w:rsid w:val="003D32C6"/>
    <w:rsid w:val="003E1886"/>
    <w:rsid w:val="003E296A"/>
    <w:rsid w:val="003E368B"/>
    <w:rsid w:val="003E493A"/>
    <w:rsid w:val="003E52FD"/>
    <w:rsid w:val="003F1788"/>
    <w:rsid w:val="003F1E3A"/>
    <w:rsid w:val="003F47F3"/>
    <w:rsid w:val="003F579E"/>
    <w:rsid w:val="00400F84"/>
    <w:rsid w:val="00401581"/>
    <w:rsid w:val="0040226F"/>
    <w:rsid w:val="00402CED"/>
    <w:rsid w:val="00405BDF"/>
    <w:rsid w:val="00405E14"/>
    <w:rsid w:val="004105B2"/>
    <w:rsid w:val="00410E54"/>
    <w:rsid w:val="004153DE"/>
    <w:rsid w:val="0042247C"/>
    <w:rsid w:val="00422F53"/>
    <w:rsid w:val="00423546"/>
    <w:rsid w:val="004251E5"/>
    <w:rsid w:val="00425634"/>
    <w:rsid w:val="00426232"/>
    <w:rsid w:val="004273C4"/>
    <w:rsid w:val="0043019D"/>
    <w:rsid w:val="00430D8B"/>
    <w:rsid w:val="0043189D"/>
    <w:rsid w:val="00434C0F"/>
    <w:rsid w:val="00435777"/>
    <w:rsid w:val="00436504"/>
    <w:rsid w:val="004365A0"/>
    <w:rsid w:val="00437191"/>
    <w:rsid w:val="00440602"/>
    <w:rsid w:val="0044529E"/>
    <w:rsid w:val="0044578C"/>
    <w:rsid w:val="00445F8A"/>
    <w:rsid w:val="004468D7"/>
    <w:rsid w:val="0044732D"/>
    <w:rsid w:val="00451577"/>
    <w:rsid w:val="00452DDD"/>
    <w:rsid w:val="004548A8"/>
    <w:rsid w:val="00454B19"/>
    <w:rsid w:val="00456E33"/>
    <w:rsid w:val="00457A33"/>
    <w:rsid w:val="00460560"/>
    <w:rsid w:val="00461300"/>
    <w:rsid w:val="00462337"/>
    <w:rsid w:val="004632EF"/>
    <w:rsid w:val="00466D0D"/>
    <w:rsid w:val="00470A39"/>
    <w:rsid w:val="00470CB6"/>
    <w:rsid w:val="004741FC"/>
    <w:rsid w:val="00481B71"/>
    <w:rsid w:val="0048270E"/>
    <w:rsid w:val="00482F28"/>
    <w:rsid w:val="00483431"/>
    <w:rsid w:val="004848B4"/>
    <w:rsid w:val="00484E96"/>
    <w:rsid w:val="00486179"/>
    <w:rsid w:val="00490071"/>
    <w:rsid w:val="00491207"/>
    <w:rsid w:val="00491672"/>
    <w:rsid w:val="00494A31"/>
    <w:rsid w:val="00494F88"/>
    <w:rsid w:val="00496C3D"/>
    <w:rsid w:val="00497B66"/>
    <w:rsid w:val="004A01DE"/>
    <w:rsid w:val="004A0216"/>
    <w:rsid w:val="004A4033"/>
    <w:rsid w:val="004A45F5"/>
    <w:rsid w:val="004A46BC"/>
    <w:rsid w:val="004A4886"/>
    <w:rsid w:val="004A4AFB"/>
    <w:rsid w:val="004A4DA9"/>
    <w:rsid w:val="004A5F3B"/>
    <w:rsid w:val="004A6EB0"/>
    <w:rsid w:val="004B0112"/>
    <w:rsid w:val="004B124B"/>
    <w:rsid w:val="004B54D5"/>
    <w:rsid w:val="004B54D9"/>
    <w:rsid w:val="004B57B6"/>
    <w:rsid w:val="004B708F"/>
    <w:rsid w:val="004B71AD"/>
    <w:rsid w:val="004C12B9"/>
    <w:rsid w:val="004C1BF6"/>
    <w:rsid w:val="004C5267"/>
    <w:rsid w:val="004C55EF"/>
    <w:rsid w:val="004C580B"/>
    <w:rsid w:val="004C5A68"/>
    <w:rsid w:val="004C5B02"/>
    <w:rsid w:val="004C69B0"/>
    <w:rsid w:val="004D077F"/>
    <w:rsid w:val="004D6546"/>
    <w:rsid w:val="004D65BC"/>
    <w:rsid w:val="004D70AB"/>
    <w:rsid w:val="004E0138"/>
    <w:rsid w:val="004F0436"/>
    <w:rsid w:val="004F44AB"/>
    <w:rsid w:val="004F6D39"/>
    <w:rsid w:val="004F7F99"/>
    <w:rsid w:val="005016FD"/>
    <w:rsid w:val="005109CB"/>
    <w:rsid w:val="005124B1"/>
    <w:rsid w:val="0051638C"/>
    <w:rsid w:val="00520BB0"/>
    <w:rsid w:val="00523649"/>
    <w:rsid w:val="00525862"/>
    <w:rsid w:val="0052723D"/>
    <w:rsid w:val="005279C8"/>
    <w:rsid w:val="005304F9"/>
    <w:rsid w:val="00530DE8"/>
    <w:rsid w:val="00534F98"/>
    <w:rsid w:val="00537734"/>
    <w:rsid w:val="005440E7"/>
    <w:rsid w:val="00545139"/>
    <w:rsid w:val="00545DC6"/>
    <w:rsid w:val="00552DF1"/>
    <w:rsid w:val="0055517E"/>
    <w:rsid w:val="00562336"/>
    <w:rsid w:val="00567393"/>
    <w:rsid w:val="00572A3E"/>
    <w:rsid w:val="00573060"/>
    <w:rsid w:val="005731B8"/>
    <w:rsid w:val="00574FBF"/>
    <w:rsid w:val="0058008D"/>
    <w:rsid w:val="0058046E"/>
    <w:rsid w:val="00582566"/>
    <w:rsid w:val="0058420E"/>
    <w:rsid w:val="00584BC8"/>
    <w:rsid w:val="0059308D"/>
    <w:rsid w:val="005934EA"/>
    <w:rsid w:val="00595D14"/>
    <w:rsid w:val="005A6C1A"/>
    <w:rsid w:val="005A7306"/>
    <w:rsid w:val="005B0A45"/>
    <w:rsid w:val="005B0CC2"/>
    <w:rsid w:val="005B1D71"/>
    <w:rsid w:val="005B2B43"/>
    <w:rsid w:val="005B61C9"/>
    <w:rsid w:val="005B6B2A"/>
    <w:rsid w:val="005B6E16"/>
    <w:rsid w:val="005C1127"/>
    <w:rsid w:val="005C5324"/>
    <w:rsid w:val="005C5CCD"/>
    <w:rsid w:val="005C5E46"/>
    <w:rsid w:val="005C6183"/>
    <w:rsid w:val="005C7899"/>
    <w:rsid w:val="005D36CE"/>
    <w:rsid w:val="005D3A6C"/>
    <w:rsid w:val="005D4F0B"/>
    <w:rsid w:val="005D583F"/>
    <w:rsid w:val="005D618E"/>
    <w:rsid w:val="005D6604"/>
    <w:rsid w:val="005D7BF0"/>
    <w:rsid w:val="005E1AAD"/>
    <w:rsid w:val="005E2025"/>
    <w:rsid w:val="005E34D2"/>
    <w:rsid w:val="005E4189"/>
    <w:rsid w:val="005E6B61"/>
    <w:rsid w:val="005F4723"/>
    <w:rsid w:val="005F7A35"/>
    <w:rsid w:val="00600911"/>
    <w:rsid w:val="00604453"/>
    <w:rsid w:val="0060489B"/>
    <w:rsid w:val="006124CF"/>
    <w:rsid w:val="00612601"/>
    <w:rsid w:val="00615E15"/>
    <w:rsid w:val="00615EBD"/>
    <w:rsid w:val="006176D2"/>
    <w:rsid w:val="006202E0"/>
    <w:rsid w:val="00620569"/>
    <w:rsid w:val="006222C7"/>
    <w:rsid w:val="00622415"/>
    <w:rsid w:val="00622998"/>
    <w:rsid w:val="00626AB8"/>
    <w:rsid w:val="006334B0"/>
    <w:rsid w:val="006348EE"/>
    <w:rsid w:val="00636F74"/>
    <w:rsid w:val="006400EA"/>
    <w:rsid w:val="006409B8"/>
    <w:rsid w:val="00640BBE"/>
    <w:rsid w:val="00641BCD"/>
    <w:rsid w:val="00642C41"/>
    <w:rsid w:val="006444F9"/>
    <w:rsid w:val="00645E0F"/>
    <w:rsid w:val="0064622F"/>
    <w:rsid w:val="006463A8"/>
    <w:rsid w:val="00651C85"/>
    <w:rsid w:val="006563A8"/>
    <w:rsid w:val="00656F9F"/>
    <w:rsid w:val="00663718"/>
    <w:rsid w:val="006640DF"/>
    <w:rsid w:val="00664A0A"/>
    <w:rsid w:val="00665244"/>
    <w:rsid w:val="006656A2"/>
    <w:rsid w:val="00665AE3"/>
    <w:rsid w:val="00666A43"/>
    <w:rsid w:val="006675F5"/>
    <w:rsid w:val="00671337"/>
    <w:rsid w:val="0067134B"/>
    <w:rsid w:val="006728C8"/>
    <w:rsid w:val="00672CCD"/>
    <w:rsid w:val="006772DA"/>
    <w:rsid w:val="00684149"/>
    <w:rsid w:val="006846EC"/>
    <w:rsid w:val="00687B72"/>
    <w:rsid w:val="0069220A"/>
    <w:rsid w:val="0069415F"/>
    <w:rsid w:val="00694652"/>
    <w:rsid w:val="0069699C"/>
    <w:rsid w:val="00696D4C"/>
    <w:rsid w:val="006975D6"/>
    <w:rsid w:val="00697DE2"/>
    <w:rsid w:val="006A235A"/>
    <w:rsid w:val="006A4A46"/>
    <w:rsid w:val="006B1321"/>
    <w:rsid w:val="006B3398"/>
    <w:rsid w:val="006B4A00"/>
    <w:rsid w:val="006B559C"/>
    <w:rsid w:val="006C1D4A"/>
    <w:rsid w:val="006C3577"/>
    <w:rsid w:val="006C6D5C"/>
    <w:rsid w:val="006D1100"/>
    <w:rsid w:val="006D2D55"/>
    <w:rsid w:val="006D3190"/>
    <w:rsid w:val="006D37DA"/>
    <w:rsid w:val="006D632C"/>
    <w:rsid w:val="006D706A"/>
    <w:rsid w:val="006E10F4"/>
    <w:rsid w:val="006E17FD"/>
    <w:rsid w:val="006E1E83"/>
    <w:rsid w:val="006E2536"/>
    <w:rsid w:val="006E63C4"/>
    <w:rsid w:val="006E68E4"/>
    <w:rsid w:val="006E6BE4"/>
    <w:rsid w:val="006E6F2E"/>
    <w:rsid w:val="006F14A1"/>
    <w:rsid w:val="006F1D14"/>
    <w:rsid w:val="006F55AE"/>
    <w:rsid w:val="006F6F25"/>
    <w:rsid w:val="007007D7"/>
    <w:rsid w:val="00702309"/>
    <w:rsid w:val="0070669A"/>
    <w:rsid w:val="007066C2"/>
    <w:rsid w:val="0070693E"/>
    <w:rsid w:val="00710773"/>
    <w:rsid w:val="00712482"/>
    <w:rsid w:val="00717B10"/>
    <w:rsid w:val="007235A0"/>
    <w:rsid w:val="007243F9"/>
    <w:rsid w:val="007248F3"/>
    <w:rsid w:val="00733C39"/>
    <w:rsid w:val="00734BF2"/>
    <w:rsid w:val="0073668D"/>
    <w:rsid w:val="00740E08"/>
    <w:rsid w:val="00743406"/>
    <w:rsid w:val="007464F6"/>
    <w:rsid w:val="00747440"/>
    <w:rsid w:val="00747F6D"/>
    <w:rsid w:val="0075371E"/>
    <w:rsid w:val="00755774"/>
    <w:rsid w:val="00760C8B"/>
    <w:rsid w:val="00762007"/>
    <w:rsid w:val="00762AAC"/>
    <w:rsid w:val="00763183"/>
    <w:rsid w:val="00763660"/>
    <w:rsid w:val="00764A6E"/>
    <w:rsid w:val="00764F46"/>
    <w:rsid w:val="00765AB0"/>
    <w:rsid w:val="0077088C"/>
    <w:rsid w:val="00775721"/>
    <w:rsid w:val="00780D71"/>
    <w:rsid w:val="007816D5"/>
    <w:rsid w:val="00781C2B"/>
    <w:rsid w:val="00781D17"/>
    <w:rsid w:val="0078289D"/>
    <w:rsid w:val="007847B0"/>
    <w:rsid w:val="00787A7A"/>
    <w:rsid w:val="007920F7"/>
    <w:rsid w:val="00792A6C"/>
    <w:rsid w:val="00793748"/>
    <w:rsid w:val="00793794"/>
    <w:rsid w:val="007974B6"/>
    <w:rsid w:val="007A26DE"/>
    <w:rsid w:val="007A313E"/>
    <w:rsid w:val="007A369E"/>
    <w:rsid w:val="007A4F2F"/>
    <w:rsid w:val="007A6079"/>
    <w:rsid w:val="007A60A3"/>
    <w:rsid w:val="007A6E6F"/>
    <w:rsid w:val="007B18CD"/>
    <w:rsid w:val="007B4444"/>
    <w:rsid w:val="007B472A"/>
    <w:rsid w:val="007B6C0C"/>
    <w:rsid w:val="007C0E69"/>
    <w:rsid w:val="007C0FD8"/>
    <w:rsid w:val="007C104E"/>
    <w:rsid w:val="007C3CBA"/>
    <w:rsid w:val="007C61CC"/>
    <w:rsid w:val="007C67D7"/>
    <w:rsid w:val="007D1186"/>
    <w:rsid w:val="007D564D"/>
    <w:rsid w:val="007D7911"/>
    <w:rsid w:val="007D7CAE"/>
    <w:rsid w:val="007E1189"/>
    <w:rsid w:val="007E33E7"/>
    <w:rsid w:val="007E3712"/>
    <w:rsid w:val="007E3D91"/>
    <w:rsid w:val="007E52C3"/>
    <w:rsid w:val="007E55A6"/>
    <w:rsid w:val="007F26F5"/>
    <w:rsid w:val="007F32BA"/>
    <w:rsid w:val="007F4E49"/>
    <w:rsid w:val="007F71D0"/>
    <w:rsid w:val="00802D1E"/>
    <w:rsid w:val="008033D8"/>
    <w:rsid w:val="00804A24"/>
    <w:rsid w:val="00806869"/>
    <w:rsid w:val="00812231"/>
    <w:rsid w:val="00812AC3"/>
    <w:rsid w:val="00814829"/>
    <w:rsid w:val="008150CF"/>
    <w:rsid w:val="0082349C"/>
    <w:rsid w:val="00824748"/>
    <w:rsid w:val="008249D3"/>
    <w:rsid w:val="00825585"/>
    <w:rsid w:val="00831C5B"/>
    <w:rsid w:val="00834EF0"/>
    <w:rsid w:val="00835688"/>
    <w:rsid w:val="00842686"/>
    <w:rsid w:val="008432F0"/>
    <w:rsid w:val="0084377A"/>
    <w:rsid w:val="0084429F"/>
    <w:rsid w:val="008454E8"/>
    <w:rsid w:val="008461AD"/>
    <w:rsid w:val="008465BA"/>
    <w:rsid w:val="00847EA5"/>
    <w:rsid w:val="00854041"/>
    <w:rsid w:val="00856F0A"/>
    <w:rsid w:val="0086267E"/>
    <w:rsid w:val="00862DE7"/>
    <w:rsid w:val="00863517"/>
    <w:rsid w:val="00864839"/>
    <w:rsid w:val="00866D89"/>
    <w:rsid w:val="008751C8"/>
    <w:rsid w:val="008773EF"/>
    <w:rsid w:val="0088060A"/>
    <w:rsid w:val="00882448"/>
    <w:rsid w:val="00882FE8"/>
    <w:rsid w:val="00884C51"/>
    <w:rsid w:val="0089350E"/>
    <w:rsid w:val="00893E46"/>
    <w:rsid w:val="00894389"/>
    <w:rsid w:val="0089696F"/>
    <w:rsid w:val="00897EFA"/>
    <w:rsid w:val="008A06B1"/>
    <w:rsid w:val="008A26BC"/>
    <w:rsid w:val="008A3D7C"/>
    <w:rsid w:val="008A632E"/>
    <w:rsid w:val="008A74A3"/>
    <w:rsid w:val="008A7F3B"/>
    <w:rsid w:val="008B0A7A"/>
    <w:rsid w:val="008B1111"/>
    <w:rsid w:val="008B1E7D"/>
    <w:rsid w:val="008B2FA6"/>
    <w:rsid w:val="008B74CB"/>
    <w:rsid w:val="008C0215"/>
    <w:rsid w:val="008C21FA"/>
    <w:rsid w:val="008C276F"/>
    <w:rsid w:val="008C2A60"/>
    <w:rsid w:val="008C306E"/>
    <w:rsid w:val="008C3AF8"/>
    <w:rsid w:val="008C3CCA"/>
    <w:rsid w:val="008C45D1"/>
    <w:rsid w:val="008C5720"/>
    <w:rsid w:val="008D004D"/>
    <w:rsid w:val="008D03C2"/>
    <w:rsid w:val="008D3CF8"/>
    <w:rsid w:val="008D3E3D"/>
    <w:rsid w:val="008D4D17"/>
    <w:rsid w:val="008D63A8"/>
    <w:rsid w:val="008D692D"/>
    <w:rsid w:val="008D77BB"/>
    <w:rsid w:val="008E2511"/>
    <w:rsid w:val="008E4D00"/>
    <w:rsid w:val="008E5A03"/>
    <w:rsid w:val="008E75D1"/>
    <w:rsid w:val="008E79A5"/>
    <w:rsid w:val="008F0908"/>
    <w:rsid w:val="008F0EB8"/>
    <w:rsid w:val="008F18C9"/>
    <w:rsid w:val="008F614D"/>
    <w:rsid w:val="008F760D"/>
    <w:rsid w:val="009025AD"/>
    <w:rsid w:val="00905C8E"/>
    <w:rsid w:val="00907AE9"/>
    <w:rsid w:val="00910252"/>
    <w:rsid w:val="00913DC1"/>
    <w:rsid w:val="009152EF"/>
    <w:rsid w:val="00921232"/>
    <w:rsid w:val="00921FD3"/>
    <w:rsid w:val="009226B9"/>
    <w:rsid w:val="009231D1"/>
    <w:rsid w:val="009244B1"/>
    <w:rsid w:val="00924E8C"/>
    <w:rsid w:val="0092769E"/>
    <w:rsid w:val="00931082"/>
    <w:rsid w:val="00931712"/>
    <w:rsid w:val="0093234B"/>
    <w:rsid w:val="0093295F"/>
    <w:rsid w:val="0093460F"/>
    <w:rsid w:val="00936347"/>
    <w:rsid w:val="00940F7E"/>
    <w:rsid w:val="00943279"/>
    <w:rsid w:val="00944C9A"/>
    <w:rsid w:val="0094503E"/>
    <w:rsid w:val="0094728A"/>
    <w:rsid w:val="0095024D"/>
    <w:rsid w:val="0095380A"/>
    <w:rsid w:val="00954F0D"/>
    <w:rsid w:val="00957536"/>
    <w:rsid w:val="00960DAC"/>
    <w:rsid w:val="00960FCE"/>
    <w:rsid w:val="00961F86"/>
    <w:rsid w:val="00961FCE"/>
    <w:rsid w:val="00962E25"/>
    <w:rsid w:val="009639E2"/>
    <w:rsid w:val="00964F1E"/>
    <w:rsid w:val="009658F5"/>
    <w:rsid w:val="00972359"/>
    <w:rsid w:val="009740D1"/>
    <w:rsid w:val="00974746"/>
    <w:rsid w:val="00975384"/>
    <w:rsid w:val="00975887"/>
    <w:rsid w:val="00976260"/>
    <w:rsid w:val="00976E20"/>
    <w:rsid w:val="00977455"/>
    <w:rsid w:val="00977F57"/>
    <w:rsid w:val="00981796"/>
    <w:rsid w:val="0098192E"/>
    <w:rsid w:val="00983A3B"/>
    <w:rsid w:val="00984099"/>
    <w:rsid w:val="0099462A"/>
    <w:rsid w:val="009961E7"/>
    <w:rsid w:val="0099672C"/>
    <w:rsid w:val="00996E92"/>
    <w:rsid w:val="009972B2"/>
    <w:rsid w:val="009A151C"/>
    <w:rsid w:val="009A345A"/>
    <w:rsid w:val="009A57B6"/>
    <w:rsid w:val="009A5807"/>
    <w:rsid w:val="009A62EC"/>
    <w:rsid w:val="009B276C"/>
    <w:rsid w:val="009B4978"/>
    <w:rsid w:val="009C0120"/>
    <w:rsid w:val="009C0A86"/>
    <w:rsid w:val="009C4967"/>
    <w:rsid w:val="009C5FDA"/>
    <w:rsid w:val="009C7D55"/>
    <w:rsid w:val="009D3893"/>
    <w:rsid w:val="009D4331"/>
    <w:rsid w:val="009E063A"/>
    <w:rsid w:val="009E110F"/>
    <w:rsid w:val="009E14FE"/>
    <w:rsid w:val="009E3A1C"/>
    <w:rsid w:val="009E3AE6"/>
    <w:rsid w:val="009E6010"/>
    <w:rsid w:val="009E7E63"/>
    <w:rsid w:val="009F0626"/>
    <w:rsid w:val="009F211E"/>
    <w:rsid w:val="009F29D2"/>
    <w:rsid w:val="009F6A96"/>
    <w:rsid w:val="009F7414"/>
    <w:rsid w:val="00A008F4"/>
    <w:rsid w:val="00A00FCC"/>
    <w:rsid w:val="00A0369E"/>
    <w:rsid w:val="00A05605"/>
    <w:rsid w:val="00A0582C"/>
    <w:rsid w:val="00A07637"/>
    <w:rsid w:val="00A07C22"/>
    <w:rsid w:val="00A106C7"/>
    <w:rsid w:val="00A1120D"/>
    <w:rsid w:val="00A14116"/>
    <w:rsid w:val="00A22A3D"/>
    <w:rsid w:val="00A246AE"/>
    <w:rsid w:val="00A25450"/>
    <w:rsid w:val="00A25485"/>
    <w:rsid w:val="00A2561A"/>
    <w:rsid w:val="00A25A03"/>
    <w:rsid w:val="00A26759"/>
    <w:rsid w:val="00A3000F"/>
    <w:rsid w:val="00A3418E"/>
    <w:rsid w:val="00A35026"/>
    <w:rsid w:val="00A358B1"/>
    <w:rsid w:val="00A37A2D"/>
    <w:rsid w:val="00A407DA"/>
    <w:rsid w:val="00A448C5"/>
    <w:rsid w:val="00A44E35"/>
    <w:rsid w:val="00A46861"/>
    <w:rsid w:val="00A53095"/>
    <w:rsid w:val="00A5540D"/>
    <w:rsid w:val="00A55C96"/>
    <w:rsid w:val="00A61673"/>
    <w:rsid w:val="00A632C3"/>
    <w:rsid w:val="00A64464"/>
    <w:rsid w:val="00A64AD4"/>
    <w:rsid w:val="00A64E76"/>
    <w:rsid w:val="00A66B28"/>
    <w:rsid w:val="00A7137C"/>
    <w:rsid w:val="00A71CF8"/>
    <w:rsid w:val="00A72200"/>
    <w:rsid w:val="00A762DC"/>
    <w:rsid w:val="00A77D93"/>
    <w:rsid w:val="00A82AA3"/>
    <w:rsid w:val="00A848E8"/>
    <w:rsid w:val="00A84B5C"/>
    <w:rsid w:val="00A85B09"/>
    <w:rsid w:val="00A90348"/>
    <w:rsid w:val="00A906BE"/>
    <w:rsid w:val="00A91776"/>
    <w:rsid w:val="00A91BCC"/>
    <w:rsid w:val="00A92420"/>
    <w:rsid w:val="00A93B27"/>
    <w:rsid w:val="00A93EDC"/>
    <w:rsid w:val="00A97087"/>
    <w:rsid w:val="00AA278C"/>
    <w:rsid w:val="00AA69F4"/>
    <w:rsid w:val="00AA77C7"/>
    <w:rsid w:val="00AA7DD3"/>
    <w:rsid w:val="00AB03AE"/>
    <w:rsid w:val="00AB067D"/>
    <w:rsid w:val="00AB0E6A"/>
    <w:rsid w:val="00AB339D"/>
    <w:rsid w:val="00AB3CDC"/>
    <w:rsid w:val="00AB564D"/>
    <w:rsid w:val="00AB7A26"/>
    <w:rsid w:val="00AC005A"/>
    <w:rsid w:val="00AC04E6"/>
    <w:rsid w:val="00AC062E"/>
    <w:rsid w:val="00AC2179"/>
    <w:rsid w:val="00AC286F"/>
    <w:rsid w:val="00AC3743"/>
    <w:rsid w:val="00AC5438"/>
    <w:rsid w:val="00AD1E83"/>
    <w:rsid w:val="00AD2C4F"/>
    <w:rsid w:val="00AD30C9"/>
    <w:rsid w:val="00AD48B4"/>
    <w:rsid w:val="00AD6E05"/>
    <w:rsid w:val="00AD7A62"/>
    <w:rsid w:val="00AE30B1"/>
    <w:rsid w:val="00AE4343"/>
    <w:rsid w:val="00AE6D2A"/>
    <w:rsid w:val="00AF21DB"/>
    <w:rsid w:val="00AF35BC"/>
    <w:rsid w:val="00AF5EB5"/>
    <w:rsid w:val="00AF786D"/>
    <w:rsid w:val="00B01073"/>
    <w:rsid w:val="00B02CB1"/>
    <w:rsid w:val="00B0466A"/>
    <w:rsid w:val="00B04C09"/>
    <w:rsid w:val="00B0572A"/>
    <w:rsid w:val="00B06018"/>
    <w:rsid w:val="00B071E4"/>
    <w:rsid w:val="00B104FB"/>
    <w:rsid w:val="00B10A6D"/>
    <w:rsid w:val="00B13566"/>
    <w:rsid w:val="00B13D6D"/>
    <w:rsid w:val="00B15500"/>
    <w:rsid w:val="00B16065"/>
    <w:rsid w:val="00B16074"/>
    <w:rsid w:val="00B1629B"/>
    <w:rsid w:val="00B2036D"/>
    <w:rsid w:val="00B21E88"/>
    <w:rsid w:val="00B23A0B"/>
    <w:rsid w:val="00B252B9"/>
    <w:rsid w:val="00B25571"/>
    <w:rsid w:val="00B25EA9"/>
    <w:rsid w:val="00B264A5"/>
    <w:rsid w:val="00B27353"/>
    <w:rsid w:val="00B2735F"/>
    <w:rsid w:val="00B41267"/>
    <w:rsid w:val="00B43F68"/>
    <w:rsid w:val="00B45982"/>
    <w:rsid w:val="00B45FC2"/>
    <w:rsid w:val="00B500E1"/>
    <w:rsid w:val="00B53CB6"/>
    <w:rsid w:val="00B57CA4"/>
    <w:rsid w:val="00B60AE5"/>
    <w:rsid w:val="00B6468F"/>
    <w:rsid w:val="00B64EC7"/>
    <w:rsid w:val="00B65BAD"/>
    <w:rsid w:val="00B67D81"/>
    <w:rsid w:val="00B72282"/>
    <w:rsid w:val="00B75072"/>
    <w:rsid w:val="00B7517C"/>
    <w:rsid w:val="00B76F6A"/>
    <w:rsid w:val="00B7779A"/>
    <w:rsid w:val="00B8473B"/>
    <w:rsid w:val="00B8556D"/>
    <w:rsid w:val="00B85A53"/>
    <w:rsid w:val="00B908CD"/>
    <w:rsid w:val="00B94DC5"/>
    <w:rsid w:val="00B9565A"/>
    <w:rsid w:val="00B956CA"/>
    <w:rsid w:val="00B95C49"/>
    <w:rsid w:val="00B97EF4"/>
    <w:rsid w:val="00BA3EB3"/>
    <w:rsid w:val="00BA7740"/>
    <w:rsid w:val="00BB5EA1"/>
    <w:rsid w:val="00BB76B5"/>
    <w:rsid w:val="00BB7B54"/>
    <w:rsid w:val="00BB7FDE"/>
    <w:rsid w:val="00BC0B90"/>
    <w:rsid w:val="00BC4740"/>
    <w:rsid w:val="00BC4A39"/>
    <w:rsid w:val="00BC5FD9"/>
    <w:rsid w:val="00BC6DDE"/>
    <w:rsid w:val="00BC7359"/>
    <w:rsid w:val="00BD0B8E"/>
    <w:rsid w:val="00BD3B5F"/>
    <w:rsid w:val="00BD3F01"/>
    <w:rsid w:val="00BD66C9"/>
    <w:rsid w:val="00BD7BDA"/>
    <w:rsid w:val="00BD7CE6"/>
    <w:rsid w:val="00BE0C93"/>
    <w:rsid w:val="00BE24ED"/>
    <w:rsid w:val="00BE299F"/>
    <w:rsid w:val="00BE398B"/>
    <w:rsid w:val="00BE492D"/>
    <w:rsid w:val="00BE55F3"/>
    <w:rsid w:val="00BE568B"/>
    <w:rsid w:val="00BE5B9E"/>
    <w:rsid w:val="00BF0691"/>
    <w:rsid w:val="00BF1714"/>
    <w:rsid w:val="00BF559C"/>
    <w:rsid w:val="00BF6E3E"/>
    <w:rsid w:val="00C00EA4"/>
    <w:rsid w:val="00C02A30"/>
    <w:rsid w:val="00C03736"/>
    <w:rsid w:val="00C0475E"/>
    <w:rsid w:val="00C04A7C"/>
    <w:rsid w:val="00C07803"/>
    <w:rsid w:val="00C10F0D"/>
    <w:rsid w:val="00C12569"/>
    <w:rsid w:val="00C14A96"/>
    <w:rsid w:val="00C14B0F"/>
    <w:rsid w:val="00C15F13"/>
    <w:rsid w:val="00C1648E"/>
    <w:rsid w:val="00C1734A"/>
    <w:rsid w:val="00C21FEF"/>
    <w:rsid w:val="00C22128"/>
    <w:rsid w:val="00C24798"/>
    <w:rsid w:val="00C25E11"/>
    <w:rsid w:val="00C30F46"/>
    <w:rsid w:val="00C31032"/>
    <w:rsid w:val="00C31F1A"/>
    <w:rsid w:val="00C32C9F"/>
    <w:rsid w:val="00C32D6D"/>
    <w:rsid w:val="00C3381F"/>
    <w:rsid w:val="00C348D1"/>
    <w:rsid w:val="00C34C43"/>
    <w:rsid w:val="00C34CFC"/>
    <w:rsid w:val="00C35B58"/>
    <w:rsid w:val="00C37683"/>
    <w:rsid w:val="00C423A2"/>
    <w:rsid w:val="00C470F5"/>
    <w:rsid w:val="00C5034C"/>
    <w:rsid w:val="00C5146A"/>
    <w:rsid w:val="00C5305C"/>
    <w:rsid w:val="00C541F6"/>
    <w:rsid w:val="00C54C99"/>
    <w:rsid w:val="00C555FA"/>
    <w:rsid w:val="00C559FD"/>
    <w:rsid w:val="00C56580"/>
    <w:rsid w:val="00C63538"/>
    <w:rsid w:val="00C63EF4"/>
    <w:rsid w:val="00C6587C"/>
    <w:rsid w:val="00C70573"/>
    <w:rsid w:val="00C71E2C"/>
    <w:rsid w:val="00C723F2"/>
    <w:rsid w:val="00C751A2"/>
    <w:rsid w:val="00C75B38"/>
    <w:rsid w:val="00C77A89"/>
    <w:rsid w:val="00C81414"/>
    <w:rsid w:val="00C83393"/>
    <w:rsid w:val="00C848A5"/>
    <w:rsid w:val="00C85050"/>
    <w:rsid w:val="00C85D59"/>
    <w:rsid w:val="00C85D66"/>
    <w:rsid w:val="00C87787"/>
    <w:rsid w:val="00C87C3E"/>
    <w:rsid w:val="00C90D86"/>
    <w:rsid w:val="00C92664"/>
    <w:rsid w:val="00C97B9F"/>
    <w:rsid w:val="00CA1FB8"/>
    <w:rsid w:val="00CA2DC1"/>
    <w:rsid w:val="00CA359B"/>
    <w:rsid w:val="00CA40EF"/>
    <w:rsid w:val="00CA4D66"/>
    <w:rsid w:val="00CA5479"/>
    <w:rsid w:val="00CA6EA5"/>
    <w:rsid w:val="00CB4632"/>
    <w:rsid w:val="00CB4CC6"/>
    <w:rsid w:val="00CB5E3C"/>
    <w:rsid w:val="00CB68F9"/>
    <w:rsid w:val="00CB6ED6"/>
    <w:rsid w:val="00CB7B96"/>
    <w:rsid w:val="00CC33A1"/>
    <w:rsid w:val="00CC41F1"/>
    <w:rsid w:val="00CC4271"/>
    <w:rsid w:val="00CC59A2"/>
    <w:rsid w:val="00CC5BD4"/>
    <w:rsid w:val="00CC78F4"/>
    <w:rsid w:val="00CD0210"/>
    <w:rsid w:val="00CD0713"/>
    <w:rsid w:val="00CD1D7F"/>
    <w:rsid w:val="00CD340D"/>
    <w:rsid w:val="00CD3F4F"/>
    <w:rsid w:val="00CD4403"/>
    <w:rsid w:val="00CD70C4"/>
    <w:rsid w:val="00CE030B"/>
    <w:rsid w:val="00CE1B2E"/>
    <w:rsid w:val="00CE2666"/>
    <w:rsid w:val="00CE2D7B"/>
    <w:rsid w:val="00CE5A43"/>
    <w:rsid w:val="00CE690E"/>
    <w:rsid w:val="00CF2887"/>
    <w:rsid w:val="00CF30A7"/>
    <w:rsid w:val="00CF68EE"/>
    <w:rsid w:val="00D03D8B"/>
    <w:rsid w:val="00D0493A"/>
    <w:rsid w:val="00D06229"/>
    <w:rsid w:val="00D16228"/>
    <w:rsid w:val="00D17AF7"/>
    <w:rsid w:val="00D21C22"/>
    <w:rsid w:val="00D2695C"/>
    <w:rsid w:val="00D277F1"/>
    <w:rsid w:val="00D31D50"/>
    <w:rsid w:val="00D31DCB"/>
    <w:rsid w:val="00D31F24"/>
    <w:rsid w:val="00D32E19"/>
    <w:rsid w:val="00D3323B"/>
    <w:rsid w:val="00D35162"/>
    <w:rsid w:val="00D36499"/>
    <w:rsid w:val="00D36A35"/>
    <w:rsid w:val="00D409FC"/>
    <w:rsid w:val="00D41CD8"/>
    <w:rsid w:val="00D439EE"/>
    <w:rsid w:val="00D45DBF"/>
    <w:rsid w:val="00D46BF9"/>
    <w:rsid w:val="00D50983"/>
    <w:rsid w:val="00D52A4D"/>
    <w:rsid w:val="00D53E03"/>
    <w:rsid w:val="00D5630D"/>
    <w:rsid w:val="00D56A06"/>
    <w:rsid w:val="00D56B0E"/>
    <w:rsid w:val="00D61B7B"/>
    <w:rsid w:val="00D65CF5"/>
    <w:rsid w:val="00D67BA2"/>
    <w:rsid w:val="00D72091"/>
    <w:rsid w:val="00D729E1"/>
    <w:rsid w:val="00D75706"/>
    <w:rsid w:val="00D76D63"/>
    <w:rsid w:val="00D808D7"/>
    <w:rsid w:val="00D86599"/>
    <w:rsid w:val="00D86CB5"/>
    <w:rsid w:val="00D86F43"/>
    <w:rsid w:val="00D8730F"/>
    <w:rsid w:val="00D900CA"/>
    <w:rsid w:val="00D917C0"/>
    <w:rsid w:val="00D91A69"/>
    <w:rsid w:val="00D94C63"/>
    <w:rsid w:val="00D96C95"/>
    <w:rsid w:val="00DA0B96"/>
    <w:rsid w:val="00DA1EF6"/>
    <w:rsid w:val="00DA61EF"/>
    <w:rsid w:val="00DA671F"/>
    <w:rsid w:val="00DA7D9B"/>
    <w:rsid w:val="00DB27D3"/>
    <w:rsid w:val="00DB3CCE"/>
    <w:rsid w:val="00DB4FAA"/>
    <w:rsid w:val="00DB60C7"/>
    <w:rsid w:val="00DC1C69"/>
    <w:rsid w:val="00DC263A"/>
    <w:rsid w:val="00DC4055"/>
    <w:rsid w:val="00DC4239"/>
    <w:rsid w:val="00DC4975"/>
    <w:rsid w:val="00DC51D7"/>
    <w:rsid w:val="00DC59F4"/>
    <w:rsid w:val="00DC64CA"/>
    <w:rsid w:val="00DC74C6"/>
    <w:rsid w:val="00DC7CA3"/>
    <w:rsid w:val="00DD0285"/>
    <w:rsid w:val="00DD10C8"/>
    <w:rsid w:val="00DD2BB8"/>
    <w:rsid w:val="00DD38CB"/>
    <w:rsid w:val="00DD4385"/>
    <w:rsid w:val="00DD60DD"/>
    <w:rsid w:val="00DD6F8C"/>
    <w:rsid w:val="00DE1E49"/>
    <w:rsid w:val="00DE477F"/>
    <w:rsid w:val="00DE4AFC"/>
    <w:rsid w:val="00DE727B"/>
    <w:rsid w:val="00DE727C"/>
    <w:rsid w:val="00DF1797"/>
    <w:rsid w:val="00DF3354"/>
    <w:rsid w:val="00DF3BF0"/>
    <w:rsid w:val="00DF5664"/>
    <w:rsid w:val="00DF63E6"/>
    <w:rsid w:val="00E03BE0"/>
    <w:rsid w:val="00E061FB"/>
    <w:rsid w:val="00E07AD7"/>
    <w:rsid w:val="00E103CE"/>
    <w:rsid w:val="00E106DB"/>
    <w:rsid w:val="00E10A4B"/>
    <w:rsid w:val="00E11E55"/>
    <w:rsid w:val="00E1240E"/>
    <w:rsid w:val="00E13AA7"/>
    <w:rsid w:val="00E1478D"/>
    <w:rsid w:val="00E14F68"/>
    <w:rsid w:val="00E1732C"/>
    <w:rsid w:val="00E229E4"/>
    <w:rsid w:val="00E22E7B"/>
    <w:rsid w:val="00E247D1"/>
    <w:rsid w:val="00E25B05"/>
    <w:rsid w:val="00E27DA2"/>
    <w:rsid w:val="00E27DAE"/>
    <w:rsid w:val="00E37948"/>
    <w:rsid w:val="00E40283"/>
    <w:rsid w:val="00E407D8"/>
    <w:rsid w:val="00E41875"/>
    <w:rsid w:val="00E421B9"/>
    <w:rsid w:val="00E44500"/>
    <w:rsid w:val="00E470C1"/>
    <w:rsid w:val="00E507B1"/>
    <w:rsid w:val="00E51D85"/>
    <w:rsid w:val="00E52517"/>
    <w:rsid w:val="00E549FE"/>
    <w:rsid w:val="00E556C0"/>
    <w:rsid w:val="00E60445"/>
    <w:rsid w:val="00E61A96"/>
    <w:rsid w:val="00E62308"/>
    <w:rsid w:val="00E6315E"/>
    <w:rsid w:val="00E63F23"/>
    <w:rsid w:val="00E70A1A"/>
    <w:rsid w:val="00E77573"/>
    <w:rsid w:val="00E8128C"/>
    <w:rsid w:val="00E83A18"/>
    <w:rsid w:val="00E83BC0"/>
    <w:rsid w:val="00E83C6B"/>
    <w:rsid w:val="00E83FD2"/>
    <w:rsid w:val="00E85E1F"/>
    <w:rsid w:val="00E90AE0"/>
    <w:rsid w:val="00E926DA"/>
    <w:rsid w:val="00E92CF1"/>
    <w:rsid w:val="00E92F42"/>
    <w:rsid w:val="00E93492"/>
    <w:rsid w:val="00E97272"/>
    <w:rsid w:val="00EA3C01"/>
    <w:rsid w:val="00EB3F76"/>
    <w:rsid w:val="00EB5263"/>
    <w:rsid w:val="00EB53A0"/>
    <w:rsid w:val="00EC6F26"/>
    <w:rsid w:val="00ED2018"/>
    <w:rsid w:val="00ED3524"/>
    <w:rsid w:val="00ED39B4"/>
    <w:rsid w:val="00ED4DA1"/>
    <w:rsid w:val="00ED57C0"/>
    <w:rsid w:val="00EE3B3C"/>
    <w:rsid w:val="00EE62F6"/>
    <w:rsid w:val="00EE7E5B"/>
    <w:rsid w:val="00EF3062"/>
    <w:rsid w:val="00EF66B7"/>
    <w:rsid w:val="00EF7750"/>
    <w:rsid w:val="00F034E8"/>
    <w:rsid w:val="00F04808"/>
    <w:rsid w:val="00F06275"/>
    <w:rsid w:val="00F06FB7"/>
    <w:rsid w:val="00F07B8F"/>
    <w:rsid w:val="00F10AB5"/>
    <w:rsid w:val="00F129E3"/>
    <w:rsid w:val="00F161E9"/>
    <w:rsid w:val="00F16AE4"/>
    <w:rsid w:val="00F24D51"/>
    <w:rsid w:val="00F25208"/>
    <w:rsid w:val="00F25745"/>
    <w:rsid w:val="00F25929"/>
    <w:rsid w:val="00F270C3"/>
    <w:rsid w:val="00F2751B"/>
    <w:rsid w:val="00F275CC"/>
    <w:rsid w:val="00F305DA"/>
    <w:rsid w:val="00F30C06"/>
    <w:rsid w:val="00F30D0E"/>
    <w:rsid w:val="00F30D48"/>
    <w:rsid w:val="00F31496"/>
    <w:rsid w:val="00F327C8"/>
    <w:rsid w:val="00F3418B"/>
    <w:rsid w:val="00F40624"/>
    <w:rsid w:val="00F411D2"/>
    <w:rsid w:val="00F4243C"/>
    <w:rsid w:val="00F447C8"/>
    <w:rsid w:val="00F468C7"/>
    <w:rsid w:val="00F542BA"/>
    <w:rsid w:val="00F566C9"/>
    <w:rsid w:val="00F60E32"/>
    <w:rsid w:val="00F650B4"/>
    <w:rsid w:val="00F656CF"/>
    <w:rsid w:val="00F65E06"/>
    <w:rsid w:val="00F65E23"/>
    <w:rsid w:val="00F70280"/>
    <w:rsid w:val="00F71EE8"/>
    <w:rsid w:val="00F72E34"/>
    <w:rsid w:val="00F733EA"/>
    <w:rsid w:val="00F75B94"/>
    <w:rsid w:val="00F766A0"/>
    <w:rsid w:val="00F76767"/>
    <w:rsid w:val="00F80216"/>
    <w:rsid w:val="00F81CCF"/>
    <w:rsid w:val="00F870ED"/>
    <w:rsid w:val="00F92BB4"/>
    <w:rsid w:val="00F94F9B"/>
    <w:rsid w:val="00F963A3"/>
    <w:rsid w:val="00FA0F18"/>
    <w:rsid w:val="00FA1525"/>
    <w:rsid w:val="00FA7C5D"/>
    <w:rsid w:val="00FB13C5"/>
    <w:rsid w:val="00FB6D88"/>
    <w:rsid w:val="00FC08D5"/>
    <w:rsid w:val="00FC0B4B"/>
    <w:rsid w:val="00FC1493"/>
    <w:rsid w:val="00FC31A8"/>
    <w:rsid w:val="00FC3E25"/>
    <w:rsid w:val="00FC4B7D"/>
    <w:rsid w:val="00FD40EF"/>
    <w:rsid w:val="00FD48E4"/>
    <w:rsid w:val="00FD582E"/>
    <w:rsid w:val="00FD776A"/>
    <w:rsid w:val="00FE427B"/>
    <w:rsid w:val="00FE607C"/>
    <w:rsid w:val="00FE6979"/>
    <w:rsid w:val="00FE7792"/>
    <w:rsid w:val="00FF0E9F"/>
    <w:rsid w:val="00FF1DC7"/>
    <w:rsid w:val="00FF27F2"/>
    <w:rsid w:val="00FF326B"/>
    <w:rsid w:val="00FF44B7"/>
    <w:rsid w:val="00FF4AEC"/>
    <w:rsid w:val="00FF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9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69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56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5697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1893</Words>
  <Characters>11362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zasadach studiowania na Wydziale Historycznym Uniwersytetu Warszawskiego </dc:title>
  <dc:subject/>
  <dc:creator>Alina Żórawska-Witkowska</dc:creator>
  <cp:keywords/>
  <dc:description/>
  <cp:lastModifiedBy>lucyna</cp:lastModifiedBy>
  <cp:revision>3</cp:revision>
  <dcterms:created xsi:type="dcterms:W3CDTF">2016-06-08T12:06:00Z</dcterms:created>
  <dcterms:modified xsi:type="dcterms:W3CDTF">2016-06-08T12:07:00Z</dcterms:modified>
</cp:coreProperties>
</file>